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3C0FD" w14:textId="77777777" w:rsidR="00C90A3A" w:rsidRPr="00533296" w:rsidRDefault="00C90A3A" w:rsidP="00C90A3A">
      <w:pPr>
        <w:pStyle w:val="NoSpacing"/>
        <w:tabs>
          <w:tab w:val="left" w:pos="1656"/>
          <w:tab w:val="center" w:pos="4680"/>
        </w:tabs>
        <w:jc w:val="center"/>
        <w:rPr>
          <w:rFonts w:ascii="Times New Roman" w:hAnsi="Times New Roman"/>
          <w:color w:val="auto"/>
          <w:sz w:val="36"/>
          <w:szCs w:val="36"/>
        </w:rPr>
      </w:pPr>
      <w:r w:rsidRPr="00533296">
        <w:rPr>
          <w:rFonts w:ascii="Times New Roman" w:hAnsi="Times New Roman"/>
          <w:color w:val="auto"/>
          <w:sz w:val="36"/>
          <w:szCs w:val="36"/>
        </w:rPr>
        <w:t xml:space="preserve">The Tabernacle </w:t>
      </w:r>
      <w:r>
        <w:rPr>
          <w:rFonts w:ascii="Times New Roman" w:hAnsi="Times New Roman"/>
          <w:color w:val="auto"/>
          <w:sz w:val="36"/>
          <w:szCs w:val="36"/>
        </w:rPr>
        <w:t xml:space="preserve">Choir </w:t>
      </w:r>
      <w:r w:rsidRPr="00533296">
        <w:rPr>
          <w:rFonts w:ascii="Times New Roman" w:hAnsi="Times New Roman"/>
          <w:color w:val="auto"/>
          <w:sz w:val="36"/>
          <w:szCs w:val="36"/>
        </w:rPr>
        <w:t>at Temple Square</w:t>
      </w:r>
    </w:p>
    <w:p w14:paraId="558F7AE8" w14:textId="77777777" w:rsidR="00C90A3A" w:rsidRPr="00533296" w:rsidRDefault="00C90A3A" w:rsidP="00C90A3A">
      <w:pPr>
        <w:pStyle w:val="NoSpacing"/>
        <w:jc w:val="center"/>
        <w:rPr>
          <w:rFonts w:ascii="Times New Roman" w:hAnsi="Times New Roman"/>
          <w:color w:val="auto"/>
          <w:sz w:val="36"/>
          <w:szCs w:val="36"/>
        </w:rPr>
      </w:pPr>
      <w:r w:rsidRPr="00533296">
        <w:rPr>
          <w:rFonts w:ascii="Times New Roman" w:hAnsi="Times New Roman"/>
          <w:color w:val="auto"/>
          <w:sz w:val="36"/>
          <w:szCs w:val="36"/>
        </w:rPr>
        <w:t>Frequently Asked Questions</w:t>
      </w:r>
    </w:p>
    <w:p w14:paraId="7C6AFDAE" w14:textId="77777777" w:rsidR="00C90A3A" w:rsidRPr="00EB7E96" w:rsidRDefault="00C90A3A" w:rsidP="00C90A3A">
      <w:pPr>
        <w:pStyle w:val="Pa1"/>
        <w:spacing w:line="240" w:lineRule="auto"/>
        <w:jc w:val="center"/>
        <w:rPr>
          <w:rStyle w:val="A13"/>
          <w:rFonts w:ascii="Times New Roman" w:hAnsi="Times New Roman" w:cs="Times New Roman"/>
          <w:b/>
        </w:rPr>
      </w:pPr>
    </w:p>
    <w:p w14:paraId="2F92EF87" w14:textId="77777777" w:rsidR="00C90A3A" w:rsidRPr="00EB7E96" w:rsidRDefault="00C90A3A" w:rsidP="00C90A3A">
      <w:pPr>
        <w:pStyle w:val="Pa1"/>
        <w:spacing w:line="240" w:lineRule="auto"/>
        <w:jc w:val="both"/>
        <w:rPr>
          <w:rStyle w:val="A13"/>
          <w:rFonts w:ascii="Times New Roman" w:hAnsi="Times New Roman" w:cs="Times New Roman"/>
          <w:b/>
        </w:rPr>
      </w:pPr>
      <w:r w:rsidRPr="00EB7E96">
        <w:rPr>
          <w:rStyle w:val="A13"/>
          <w:rFonts w:ascii="Times New Roman" w:hAnsi="Times New Roman" w:cs="Times New Roman"/>
          <w:b/>
        </w:rPr>
        <w:t xml:space="preserve">Why has the Choir changed its name from the “Mormon Tabernacle Choir” to </w:t>
      </w:r>
      <w:r>
        <w:rPr>
          <w:rStyle w:val="A13"/>
          <w:rFonts w:ascii="Times New Roman" w:hAnsi="Times New Roman" w:cs="Times New Roman"/>
          <w:b/>
        </w:rPr>
        <w:t>“T</w:t>
      </w:r>
      <w:r w:rsidRPr="00EB7E96">
        <w:rPr>
          <w:rStyle w:val="A13"/>
          <w:rFonts w:ascii="Times New Roman" w:hAnsi="Times New Roman" w:cs="Times New Roman"/>
          <w:b/>
        </w:rPr>
        <w:t>he Tabernacle</w:t>
      </w:r>
      <w:r>
        <w:rPr>
          <w:rStyle w:val="A13"/>
          <w:rFonts w:ascii="Times New Roman" w:hAnsi="Times New Roman" w:cs="Times New Roman"/>
          <w:b/>
        </w:rPr>
        <w:t xml:space="preserve"> Choir</w:t>
      </w:r>
      <w:r w:rsidRPr="00EB7E96">
        <w:rPr>
          <w:rStyle w:val="A13"/>
          <w:rFonts w:ascii="Times New Roman" w:hAnsi="Times New Roman" w:cs="Times New Roman"/>
          <w:b/>
        </w:rPr>
        <w:t xml:space="preserve"> </w:t>
      </w:r>
      <w:r>
        <w:rPr>
          <w:rStyle w:val="A13"/>
          <w:rFonts w:ascii="Times New Roman" w:hAnsi="Times New Roman" w:cs="Times New Roman"/>
          <w:b/>
        </w:rPr>
        <w:t>at</w:t>
      </w:r>
      <w:r w:rsidRPr="00EB7E96">
        <w:rPr>
          <w:rStyle w:val="A13"/>
          <w:rFonts w:ascii="Times New Roman" w:hAnsi="Times New Roman" w:cs="Times New Roman"/>
          <w:b/>
        </w:rPr>
        <w:t xml:space="preserve"> Temple Square</w:t>
      </w:r>
      <w:r>
        <w:rPr>
          <w:rStyle w:val="A13"/>
          <w:rFonts w:ascii="Times New Roman" w:hAnsi="Times New Roman" w:cs="Times New Roman"/>
          <w:b/>
        </w:rPr>
        <w:t>”</w:t>
      </w:r>
      <w:r w:rsidRPr="00EB7E96">
        <w:rPr>
          <w:rStyle w:val="A13"/>
          <w:rFonts w:ascii="Times New Roman" w:hAnsi="Times New Roman" w:cs="Times New Roman"/>
          <w:b/>
        </w:rPr>
        <w:t>?</w:t>
      </w:r>
    </w:p>
    <w:p w14:paraId="32FBD680" w14:textId="77777777" w:rsidR="00C90A3A" w:rsidRPr="00EB7E96" w:rsidRDefault="00C90A3A" w:rsidP="00C90A3A">
      <w:pPr>
        <w:jc w:val="both"/>
      </w:pPr>
    </w:p>
    <w:p w14:paraId="0260B8C8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color w:val="auto"/>
        </w:rPr>
      </w:pPr>
      <w:r w:rsidRPr="00EB7E96">
        <w:rPr>
          <w:rFonts w:ascii="Times New Roman" w:hAnsi="Times New Roman"/>
          <w:color w:val="auto"/>
        </w:rPr>
        <w:t xml:space="preserve">The change was made to better align with the Choir’s sponsoring organization, The Church of Jesus Christ of Latter-day Saints. The Choir’s announcement follows a </w:t>
      </w:r>
      <w:hyperlink r:id="rId7" w:history="1">
        <w:r w:rsidRPr="00B53F4D">
          <w:rPr>
            <w:rStyle w:val="Hyperlink"/>
            <w:rFonts w:ascii="Times New Roman" w:hAnsi="Times New Roman"/>
          </w:rPr>
          <w:t>statement issued</w:t>
        </w:r>
      </w:hyperlink>
      <w:r w:rsidRPr="00B53F4D">
        <w:rPr>
          <w:rStyle w:val="Hyperlink"/>
        </w:rPr>
        <w:t xml:space="preserve"> </w:t>
      </w:r>
      <w:r w:rsidRPr="00EB7E96">
        <w:rPr>
          <w:rFonts w:ascii="Times New Roman" w:hAnsi="Times New Roman"/>
          <w:color w:val="auto"/>
        </w:rPr>
        <w:t xml:space="preserve">by the Church in August 2018 encouraging </w:t>
      </w:r>
      <w:r>
        <w:rPr>
          <w:rFonts w:ascii="Times New Roman" w:hAnsi="Times New Roman"/>
          <w:color w:val="auto"/>
        </w:rPr>
        <w:t xml:space="preserve">the </w:t>
      </w:r>
      <w:r w:rsidRPr="00EB7E96">
        <w:rPr>
          <w:rFonts w:ascii="Times New Roman" w:hAnsi="Times New Roman"/>
          <w:color w:val="auto"/>
        </w:rPr>
        <w:t>use of the full name of the Church</w:t>
      </w:r>
      <w:r>
        <w:rPr>
          <w:rFonts w:ascii="Times New Roman" w:hAnsi="Times New Roman"/>
          <w:color w:val="auto"/>
        </w:rPr>
        <w:t xml:space="preserve"> </w:t>
      </w:r>
      <w:bookmarkStart w:id="0" w:name="_Hlk525744763"/>
      <w:r w:rsidRPr="00E14564">
        <w:rPr>
          <w:rFonts w:ascii="Times New Roman" w:hAnsi="Times New Roman"/>
          <w:color w:val="auto"/>
        </w:rPr>
        <w:t>with revised style guidelines</w:t>
      </w:r>
      <w:r>
        <w:rPr>
          <w:rFonts w:ascii="Times New Roman" w:hAnsi="Times New Roman"/>
          <w:color w:val="auto"/>
        </w:rPr>
        <w:t>.</w:t>
      </w:r>
      <w:bookmarkEnd w:id="0"/>
    </w:p>
    <w:p w14:paraId="539D80AF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color w:val="auto"/>
        </w:rPr>
      </w:pPr>
    </w:p>
    <w:p w14:paraId="5C5EA3F9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b/>
          <w:color w:val="auto"/>
        </w:rPr>
      </w:pPr>
      <w:r w:rsidRPr="00EB7E96">
        <w:rPr>
          <w:rFonts w:ascii="Times New Roman" w:hAnsi="Times New Roman"/>
          <w:b/>
          <w:color w:val="auto"/>
        </w:rPr>
        <w:t xml:space="preserve">Why was “The Tabernacle </w:t>
      </w:r>
      <w:r>
        <w:rPr>
          <w:rFonts w:ascii="Times New Roman" w:hAnsi="Times New Roman"/>
          <w:b/>
          <w:color w:val="auto"/>
        </w:rPr>
        <w:t xml:space="preserve">Choir </w:t>
      </w:r>
      <w:r w:rsidRPr="00EB7E96">
        <w:rPr>
          <w:rFonts w:ascii="Times New Roman" w:hAnsi="Times New Roman"/>
          <w:b/>
          <w:color w:val="auto"/>
        </w:rPr>
        <w:t>at Temple Square” selected as the new name?</w:t>
      </w:r>
    </w:p>
    <w:p w14:paraId="35C5759A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b/>
          <w:color w:val="auto"/>
        </w:rPr>
      </w:pPr>
    </w:p>
    <w:p w14:paraId="733D6F3B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S</w:t>
      </w:r>
      <w:r w:rsidRPr="00EB7E96">
        <w:rPr>
          <w:rFonts w:ascii="Times New Roman" w:hAnsi="Times New Roman"/>
          <w:color w:val="auto"/>
        </w:rPr>
        <w:t>ince 1867, the Tabernacle has been home to the Choir</w:t>
      </w:r>
      <w:r>
        <w:rPr>
          <w:rFonts w:ascii="Times New Roman" w:hAnsi="Times New Roman"/>
          <w:color w:val="auto"/>
        </w:rPr>
        <w:t>,</w:t>
      </w:r>
      <w:r w:rsidRPr="00EB7E96">
        <w:rPr>
          <w:rFonts w:ascii="Times New Roman" w:hAnsi="Times New Roman"/>
          <w:color w:val="auto"/>
        </w:rPr>
        <w:t xml:space="preserve"> known for its one-of-a-kind signature sound shaped, in part, by the superior acoustics of the building where a pin drop can be heard 250 feet away. Because the historic Tabernacle was built during a time with no amplifiers or electronics, it was designed so all attendees could hear the speaker’s voice from </w:t>
      </w:r>
      <w:r>
        <w:rPr>
          <w:rFonts w:ascii="Times New Roman" w:hAnsi="Times New Roman"/>
          <w:color w:val="auto"/>
        </w:rPr>
        <w:t>any seat</w:t>
      </w:r>
      <w:r w:rsidRPr="00EB7E96">
        <w:rPr>
          <w:rFonts w:ascii="Times New Roman" w:hAnsi="Times New Roman"/>
          <w:color w:val="auto"/>
        </w:rPr>
        <w:t xml:space="preserve"> in the hall. </w:t>
      </w:r>
      <w:r>
        <w:rPr>
          <w:rFonts w:ascii="Times New Roman" w:hAnsi="Times New Roman"/>
          <w:color w:val="auto"/>
        </w:rPr>
        <w:t>The</w:t>
      </w:r>
      <w:r w:rsidRPr="00EB7E96">
        <w:rPr>
          <w:rFonts w:ascii="Times New Roman" w:hAnsi="Times New Roman"/>
          <w:color w:val="auto"/>
        </w:rPr>
        <w:t xml:space="preserve"> historic Tabernacle</w:t>
      </w:r>
      <w:r>
        <w:rPr>
          <w:rFonts w:ascii="Times New Roman" w:hAnsi="Times New Roman"/>
          <w:color w:val="auto"/>
        </w:rPr>
        <w:t>,</w:t>
      </w:r>
      <w:r w:rsidRPr="00EB7E96">
        <w:rPr>
          <w:rFonts w:ascii="Times New Roman" w:hAnsi="Times New Roman"/>
          <w:color w:val="auto"/>
        </w:rPr>
        <w:t xml:space="preserve"> still used as a recording studio for the Choir today</w:t>
      </w:r>
      <w:r>
        <w:rPr>
          <w:rFonts w:ascii="Times New Roman" w:hAnsi="Times New Roman"/>
          <w:color w:val="auto"/>
        </w:rPr>
        <w:t xml:space="preserve">, </w:t>
      </w:r>
      <w:r w:rsidRPr="00EB7E96">
        <w:rPr>
          <w:rFonts w:ascii="Times New Roman" w:hAnsi="Times New Roman"/>
          <w:color w:val="auto"/>
        </w:rPr>
        <w:t xml:space="preserve">is located on Temple Square, a place of reverence and worship for members of </w:t>
      </w:r>
      <w:r>
        <w:rPr>
          <w:rFonts w:ascii="Times New Roman" w:hAnsi="Times New Roman"/>
          <w:color w:val="auto"/>
        </w:rPr>
        <w:t>T</w:t>
      </w:r>
      <w:r w:rsidRPr="00EB7E96">
        <w:rPr>
          <w:rFonts w:ascii="Times New Roman" w:hAnsi="Times New Roman"/>
          <w:color w:val="auto"/>
        </w:rPr>
        <w:t>he Church of Jesus Christ of Latter-day Saints.</w:t>
      </w:r>
    </w:p>
    <w:p w14:paraId="16E125EB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color w:val="auto"/>
        </w:rPr>
      </w:pPr>
    </w:p>
    <w:p w14:paraId="56786908" w14:textId="77777777" w:rsidR="00C90A3A" w:rsidRPr="00EB7E96" w:rsidRDefault="00C90A3A" w:rsidP="00C90A3A">
      <w:pPr>
        <w:pStyle w:val="Pa1"/>
        <w:spacing w:line="240" w:lineRule="auto"/>
        <w:jc w:val="both"/>
        <w:rPr>
          <w:rStyle w:val="A13"/>
          <w:rFonts w:ascii="Times New Roman" w:hAnsi="Times New Roman" w:cs="Times New Roman"/>
          <w:b/>
        </w:rPr>
      </w:pPr>
      <w:r w:rsidRPr="00EB7E96">
        <w:rPr>
          <w:rStyle w:val="A13"/>
          <w:rFonts w:ascii="Times New Roman" w:hAnsi="Times New Roman" w:cs="Times New Roman"/>
          <w:b/>
        </w:rPr>
        <w:t xml:space="preserve">Will the </w:t>
      </w:r>
      <w:r>
        <w:rPr>
          <w:rStyle w:val="A13"/>
          <w:rFonts w:ascii="Times New Roman" w:hAnsi="Times New Roman" w:cs="Times New Roman"/>
          <w:b/>
        </w:rPr>
        <w:t>m</w:t>
      </w:r>
      <w:r w:rsidRPr="00EB7E96">
        <w:rPr>
          <w:rStyle w:val="A13"/>
          <w:rFonts w:ascii="Times New Roman" w:hAnsi="Times New Roman" w:cs="Times New Roman"/>
          <w:b/>
        </w:rPr>
        <w:t xml:space="preserve">usic of the Choir </w:t>
      </w:r>
      <w:r>
        <w:rPr>
          <w:rStyle w:val="A13"/>
          <w:rFonts w:ascii="Times New Roman" w:hAnsi="Times New Roman" w:cs="Times New Roman"/>
          <w:b/>
        </w:rPr>
        <w:t>c</w:t>
      </w:r>
      <w:r w:rsidRPr="00EB7E96">
        <w:rPr>
          <w:rStyle w:val="A13"/>
          <w:rFonts w:ascii="Times New Roman" w:hAnsi="Times New Roman" w:cs="Times New Roman"/>
          <w:b/>
        </w:rPr>
        <w:t>hange?</w:t>
      </w:r>
    </w:p>
    <w:p w14:paraId="64624EBE" w14:textId="77777777" w:rsidR="00C90A3A" w:rsidRPr="00EB7E96" w:rsidRDefault="00C90A3A" w:rsidP="00C90A3A">
      <w:pPr>
        <w:jc w:val="both"/>
      </w:pPr>
    </w:p>
    <w:p w14:paraId="2A73AC03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color w:val="auto"/>
        </w:rPr>
      </w:pPr>
      <w:r w:rsidRPr="00EB7E96">
        <w:rPr>
          <w:rFonts w:ascii="Times New Roman" w:hAnsi="Times New Roman"/>
          <w:color w:val="auto"/>
        </w:rPr>
        <w:t xml:space="preserve">Not at all. </w:t>
      </w:r>
      <w:r>
        <w:rPr>
          <w:rFonts w:ascii="Times New Roman" w:hAnsi="Times New Roman"/>
          <w:color w:val="auto"/>
        </w:rPr>
        <w:t>Choir president Ron Jarrett said, “T</w:t>
      </w:r>
      <w:r w:rsidRPr="004961F7">
        <w:rPr>
          <w:rFonts w:ascii="Times New Roman" w:hAnsi="Times New Roman"/>
          <w:color w:val="auto"/>
        </w:rPr>
        <w:t>he world-class musicianship, the inspiring arrangements and programming</w:t>
      </w:r>
      <w:r>
        <w:rPr>
          <w:rFonts w:ascii="Times New Roman" w:hAnsi="Times New Roman"/>
          <w:color w:val="auto"/>
        </w:rPr>
        <w:t xml:space="preserve"> will continue. … </w:t>
      </w:r>
      <w:r w:rsidRPr="004961F7">
        <w:rPr>
          <w:rFonts w:ascii="Times New Roman" w:hAnsi="Times New Roman"/>
          <w:color w:val="auto"/>
        </w:rPr>
        <w:t>The name may change, but everything that people know and love about the Choir will not only be the same but will get better and better.”</w:t>
      </w:r>
      <w:r>
        <w:rPr>
          <w:rFonts w:ascii="Times New Roman" w:hAnsi="Times New Roman"/>
          <w:color w:val="auto"/>
        </w:rPr>
        <w:t xml:space="preserve"> </w:t>
      </w:r>
      <w:r w:rsidRPr="00EB7E96">
        <w:rPr>
          <w:rFonts w:ascii="Times New Roman" w:hAnsi="Times New Roman"/>
          <w:color w:val="auto"/>
        </w:rPr>
        <w:t>The Choir’s mission continues unchanged: to provide music for listeners of all generations around the world—music that will have power to bring joy, peace</w:t>
      </w:r>
      <w:r>
        <w:rPr>
          <w:rFonts w:ascii="Times New Roman" w:hAnsi="Times New Roman"/>
          <w:color w:val="auto"/>
        </w:rPr>
        <w:t>,</w:t>
      </w:r>
      <w:r w:rsidRPr="00EB7E96">
        <w:rPr>
          <w:rFonts w:ascii="Times New Roman" w:hAnsi="Times New Roman"/>
          <w:color w:val="auto"/>
        </w:rPr>
        <w:t xml:space="preserve"> and healing to their lives.</w:t>
      </w:r>
    </w:p>
    <w:p w14:paraId="329AB287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color w:val="auto"/>
        </w:rPr>
      </w:pPr>
    </w:p>
    <w:p w14:paraId="73BFAACC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b/>
          <w:color w:val="auto"/>
        </w:rPr>
      </w:pPr>
      <w:r w:rsidRPr="00EB7E96">
        <w:rPr>
          <w:rFonts w:ascii="Times New Roman" w:hAnsi="Times New Roman"/>
          <w:b/>
          <w:color w:val="auto"/>
        </w:rPr>
        <w:t xml:space="preserve">Will </w:t>
      </w:r>
      <w:r w:rsidRPr="00EB7E96">
        <w:rPr>
          <w:rFonts w:ascii="Times New Roman" w:hAnsi="Times New Roman"/>
          <w:b/>
          <w:i/>
          <w:color w:val="auto"/>
        </w:rPr>
        <w:t>Music and the Spoken Word</w:t>
      </w:r>
      <w:r w:rsidRPr="00EB7E96">
        <w:rPr>
          <w:rFonts w:ascii="Times New Roman" w:hAnsi="Times New Roman"/>
          <w:b/>
          <w:color w:val="auto"/>
        </w:rPr>
        <w:t xml:space="preserve"> </w:t>
      </w:r>
      <w:r>
        <w:rPr>
          <w:rFonts w:ascii="Times New Roman" w:hAnsi="Times New Roman"/>
          <w:b/>
          <w:color w:val="auto"/>
        </w:rPr>
        <w:t>c</w:t>
      </w:r>
      <w:r w:rsidRPr="00EB7E96">
        <w:rPr>
          <w:rFonts w:ascii="Times New Roman" w:hAnsi="Times New Roman"/>
          <w:b/>
          <w:color w:val="auto"/>
        </w:rPr>
        <w:t>hange?</w:t>
      </w:r>
    </w:p>
    <w:p w14:paraId="1B08586F" w14:textId="77777777" w:rsidR="00C90A3A" w:rsidRPr="00EB7E96" w:rsidRDefault="00C90A3A" w:rsidP="00C90A3A">
      <w:pPr>
        <w:pStyle w:val="NoSpacing"/>
        <w:jc w:val="both"/>
        <w:rPr>
          <w:rFonts w:ascii="Times New Roman" w:hAnsi="Times New Roman"/>
          <w:b/>
          <w:color w:val="auto"/>
        </w:rPr>
      </w:pPr>
    </w:p>
    <w:p w14:paraId="2A356BC6" w14:textId="77777777" w:rsidR="00C90A3A" w:rsidRDefault="00C90A3A" w:rsidP="00C90A3A">
      <w:pPr>
        <w:jc w:val="both"/>
        <w:rPr>
          <w:szCs w:val="24"/>
        </w:rPr>
      </w:pPr>
      <w:r w:rsidRPr="00EB7E96">
        <w:rPr>
          <w:szCs w:val="24"/>
        </w:rPr>
        <w:t xml:space="preserve">Not at all. In fact, the landmark </w:t>
      </w:r>
      <w:r w:rsidRPr="00EB7E96">
        <w:rPr>
          <w:i/>
          <w:szCs w:val="24"/>
        </w:rPr>
        <w:t>Music and the Spoken Word</w:t>
      </w:r>
      <w:r w:rsidRPr="00EB7E96">
        <w:rPr>
          <w:szCs w:val="24"/>
        </w:rPr>
        <w:t xml:space="preserve"> is now in its 90</w:t>
      </w:r>
      <w:r w:rsidRPr="007C5A50">
        <w:rPr>
          <w:szCs w:val="24"/>
        </w:rPr>
        <w:t>th</w:t>
      </w:r>
      <w:r w:rsidRPr="00EB7E96">
        <w:rPr>
          <w:szCs w:val="24"/>
        </w:rPr>
        <w:t xml:space="preserve"> year of weekly broadcasts and </w:t>
      </w:r>
      <w:r>
        <w:rPr>
          <w:szCs w:val="24"/>
        </w:rPr>
        <w:t>is planned to continue</w:t>
      </w:r>
      <w:r w:rsidRPr="00EB7E96">
        <w:rPr>
          <w:szCs w:val="24"/>
        </w:rPr>
        <w:t xml:space="preserve"> for decades to come. The nondenominational program features musical selections by the Choir and Orchestra at Temple Square, accompanied by the Tabernacle organ, with a short inspirational message each week. </w:t>
      </w:r>
      <w:r>
        <w:rPr>
          <w:szCs w:val="24"/>
        </w:rPr>
        <w:t xml:space="preserve">Honored with induction into the </w:t>
      </w:r>
      <w:bookmarkStart w:id="1" w:name="_GoBack"/>
      <w:bookmarkEnd w:id="1"/>
      <w:r w:rsidRPr="00D26813">
        <w:rPr>
          <w:szCs w:val="24"/>
        </w:rPr>
        <w:t>National Association of Broadcasters Hall of Fame and the National Radio Hall of Fam</w:t>
      </w:r>
      <w:r>
        <w:rPr>
          <w:szCs w:val="24"/>
        </w:rPr>
        <w:t xml:space="preserve">e, the program is the </w:t>
      </w:r>
      <w:r w:rsidRPr="00D26813">
        <w:rPr>
          <w:szCs w:val="24"/>
        </w:rPr>
        <w:t>longest running continuous network broadcast in history</w:t>
      </w:r>
      <w:r>
        <w:rPr>
          <w:szCs w:val="24"/>
        </w:rPr>
        <w:t>.</w:t>
      </w:r>
    </w:p>
    <w:p w14:paraId="5E744F6A" w14:textId="77777777" w:rsidR="00C90A3A" w:rsidRDefault="00C90A3A" w:rsidP="00C90A3A">
      <w:pPr>
        <w:jc w:val="both"/>
        <w:rPr>
          <w:szCs w:val="24"/>
        </w:rPr>
      </w:pPr>
    </w:p>
    <w:p w14:paraId="2F177019" w14:textId="77777777" w:rsidR="00C90A3A" w:rsidRPr="003D27CD" w:rsidRDefault="00C90A3A" w:rsidP="00C90A3A">
      <w:pPr>
        <w:ind w:right="-540"/>
        <w:jc w:val="both"/>
        <w:rPr>
          <w:b/>
          <w:szCs w:val="24"/>
        </w:rPr>
      </w:pPr>
      <w:r w:rsidRPr="003D27CD">
        <w:rPr>
          <w:b/>
          <w:szCs w:val="24"/>
        </w:rPr>
        <w:t xml:space="preserve">How do I access the Choir’s </w:t>
      </w:r>
      <w:r>
        <w:rPr>
          <w:b/>
          <w:szCs w:val="24"/>
        </w:rPr>
        <w:t>digital</w:t>
      </w:r>
      <w:r w:rsidRPr="003D27CD">
        <w:rPr>
          <w:b/>
          <w:szCs w:val="24"/>
        </w:rPr>
        <w:t xml:space="preserve"> platforms now that the name has changed?</w:t>
      </w:r>
    </w:p>
    <w:p w14:paraId="313439B6" w14:textId="77777777" w:rsidR="00C90A3A" w:rsidRDefault="00C90A3A" w:rsidP="00C90A3A">
      <w:pPr>
        <w:jc w:val="both"/>
        <w:rPr>
          <w:szCs w:val="24"/>
        </w:rPr>
      </w:pPr>
    </w:p>
    <w:p w14:paraId="3B96D1A9" w14:textId="77777777" w:rsidR="00C90A3A" w:rsidRDefault="00C90A3A" w:rsidP="00C90A3A">
      <w:pPr>
        <w:jc w:val="both"/>
        <w:rPr>
          <w:szCs w:val="24"/>
        </w:rPr>
      </w:pPr>
      <w:r>
        <w:rPr>
          <w:szCs w:val="24"/>
        </w:rPr>
        <w:t>New addresses for the Choir’s website and social media channels have been established as follows:</w:t>
      </w:r>
    </w:p>
    <w:tbl>
      <w:tblPr>
        <w:tblStyle w:val="TableGrid"/>
        <w:tblpPr w:leftFromText="180" w:rightFromText="180" w:vertAnchor="text" w:horzAnchor="margin" w:tblpXSpec="center" w:tblpY="35"/>
        <w:tblW w:w="0" w:type="auto"/>
        <w:tblLook w:val="04A0" w:firstRow="1" w:lastRow="0" w:firstColumn="1" w:lastColumn="0" w:noHBand="0" w:noVBand="1"/>
      </w:tblPr>
      <w:tblGrid>
        <w:gridCol w:w="1255"/>
        <w:gridCol w:w="5230"/>
      </w:tblGrid>
      <w:tr w:rsidR="00C90A3A" w14:paraId="47500377" w14:textId="77777777" w:rsidTr="007B17B1">
        <w:tc>
          <w:tcPr>
            <w:tcW w:w="1255" w:type="dxa"/>
          </w:tcPr>
          <w:p w14:paraId="23F6125E" w14:textId="77777777" w:rsidR="00C90A3A" w:rsidRDefault="00C90A3A" w:rsidP="007B17B1">
            <w:r>
              <w:t>Channel</w:t>
            </w:r>
          </w:p>
        </w:tc>
        <w:tc>
          <w:tcPr>
            <w:tcW w:w="4039" w:type="dxa"/>
          </w:tcPr>
          <w:p w14:paraId="322B6F0D" w14:textId="77777777" w:rsidR="00C90A3A" w:rsidRDefault="00C90A3A" w:rsidP="007B17B1">
            <w:pPr>
              <w:jc w:val="center"/>
            </w:pPr>
            <w:r>
              <w:t>New Address</w:t>
            </w:r>
          </w:p>
        </w:tc>
      </w:tr>
      <w:tr w:rsidR="00C90A3A" w14:paraId="424CDD60" w14:textId="77777777" w:rsidTr="007B17B1">
        <w:tc>
          <w:tcPr>
            <w:tcW w:w="1255" w:type="dxa"/>
          </w:tcPr>
          <w:p w14:paraId="63A1B97B" w14:textId="77777777" w:rsidR="00C90A3A" w:rsidRDefault="00C90A3A" w:rsidP="007B17B1">
            <w:r>
              <w:t>Website</w:t>
            </w:r>
          </w:p>
        </w:tc>
        <w:tc>
          <w:tcPr>
            <w:tcW w:w="4039" w:type="dxa"/>
          </w:tcPr>
          <w:p w14:paraId="4E5587F0" w14:textId="77777777" w:rsidR="00C90A3A" w:rsidRDefault="003B7E59" w:rsidP="007B17B1">
            <w:hyperlink r:id="rId8" w:history="1"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he</w:t>
              </w:r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abernacle</w:t>
              </w:r>
              <w:r w:rsidR="00C90A3A">
                <w:rPr>
                  <w:rStyle w:val="Hyperlink"/>
                </w:rPr>
                <w:t>c</w:t>
              </w:r>
              <w:r w:rsidR="00C90A3A" w:rsidRPr="00D26813">
                <w:rPr>
                  <w:rStyle w:val="Hyperlink"/>
                </w:rPr>
                <w:t>hoir.org</w:t>
              </w:r>
            </w:hyperlink>
          </w:p>
        </w:tc>
      </w:tr>
      <w:tr w:rsidR="00C90A3A" w14:paraId="16B5A364" w14:textId="77777777" w:rsidTr="00C65607">
        <w:trPr>
          <w:trHeight w:val="229"/>
        </w:trPr>
        <w:tc>
          <w:tcPr>
            <w:tcW w:w="1255" w:type="dxa"/>
          </w:tcPr>
          <w:p w14:paraId="19D587E4" w14:textId="77777777" w:rsidR="00C90A3A" w:rsidRDefault="00C90A3A" w:rsidP="007B17B1">
            <w:r>
              <w:t>Facebook</w:t>
            </w:r>
          </w:p>
        </w:tc>
        <w:tc>
          <w:tcPr>
            <w:tcW w:w="4039" w:type="dxa"/>
          </w:tcPr>
          <w:p w14:paraId="2FCAEB67" w14:textId="5B5CB44C" w:rsidR="00C90A3A" w:rsidRDefault="003B7E59" w:rsidP="007B17B1">
            <w:hyperlink r:id="rId9" w:history="1">
              <w:r w:rsidR="00C90A3A" w:rsidRPr="00D26813">
                <w:rPr>
                  <w:rStyle w:val="Hyperlink"/>
                </w:rPr>
                <w:t>facebook.com/</w:t>
              </w:r>
              <w:proofErr w:type="spellStart"/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he</w:t>
              </w:r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abernacle</w:t>
              </w:r>
              <w:r w:rsidR="00C90A3A">
                <w:rPr>
                  <w:rStyle w:val="Hyperlink"/>
                </w:rPr>
                <w:t>c</w:t>
              </w:r>
              <w:r w:rsidR="00C90A3A" w:rsidRPr="00D26813">
                <w:rPr>
                  <w:rStyle w:val="Hyperlink"/>
                </w:rPr>
                <w:t>hoir</w:t>
              </w:r>
              <w:proofErr w:type="spellEnd"/>
            </w:hyperlink>
          </w:p>
        </w:tc>
      </w:tr>
      <w:tr w:rsidR="00C90A3A" w14:paraId="2332B7B6" w14:textId="77777777" w:rsidTr="007B17B1">
        <w:tc>
          <w:tcPr>
            <w:tcW w:w="1255" w:type="dxa"/>
          </w:tcPr>
          <w:p w14:paraId="5149E60E" w14:textId="77777777" w:rsidR="00C90A3A" w:rsidRDefault="00C90A3A" w:rsidP="007B17B1">
            <w:r>
              <w:t>Twitter</w:t>
            </w:r>
          </w:p>
        </w:tc>
        <w:tc>
          <w:tcPr>
            <w:tcW w:w="4039" w:type="dxa"/>
          </w:tcPr>
          <w:p w14:paraId="1B0B7FCE" w14:textId="075357DE" w:rsidR="00C90A3A" w:rsidRDefault="003B7E59" w:rsidP="007B17B1">
            <w:hyperlink r:id="rId10" w:history="1">
              <w:r w:rsidR="003079C2" w:rsidRPr="003079C2">
                <w:rPr>
                  <w:rStyle w:val="Hyperlink"/>
                </w:rPr>
                <w:t>twitter.com/</w:t>
              </w:r>
              <w:proofErr w:type="spellStart"/>
              <w:r w:rsidR="003079C2" w:rsidRPr="003079C2">
                <w:rPr>
                  <w:rStyle w:val="Hyperlink"/>
                </w:rPr>
                <w:t>thetabchoir</w:t>
              </w:r>
              <w:proofErr w:type="spellEnd"/>
            </w:hyperlink>
          </w:p>
        </w:tc>
      </w:tr>
      <w:tr w:rsidR="00C90A3A" w14:paraId="3E4B4CBA" w14:textId="77777777" w:rsidTr="007B17B1">
        <w:tc>
          <w:tcPr>
            <w:tcW w:w="1255" w:type="dxa"/>
          </w:tcPr>
          <w:p w14:paraId="6BBE8B98" w14:textId="77777777" w:rsidR="00C90A3A" w:rsidRDefault="00C90A3A" w:rsidP="007B17B1">
            <w:r>
              <w:t>YouTube</w:t>
            </w:r>
          </w:p>
        </w:tc>
        <w:tc>
          <w:tcPr>
            <w:tcW w:w="4039" w:type="dxa"/>
          </w:tcPr>
          <w:p w14:paraId="07FE3531" w14:textId="772B3257" w:rsidR="00C90A3A" w:rsidRDefault="003B7E59" w:rsidP="007B17B1">
            <w:hyperlink r:id="rId11" w:history="1">
              <w:r w:rsidR="00C90A3A" w:rsidRPr="00D26813">
                <w:rPr>
                  <w:rStyle w:val="Hyperlink"/>
                </w:rPr>
                <w:t>youtube.com/</w:t>
              </w:r>
              <w:proofErr w:type="spellStart"/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he</w:t>
              </w:r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abernacle</w:t>
              </w:r>
              <w:r w:rsidR="00C90A3A">
                <w:rPr>
                  <w:rStyle w:val="Hyperlink"/>
                </w:rPr>
                <w:t>c</w:t>
              </w:r>
              <w:r w:rsidR="00C90A3A" w:rsidRPr="00D26813">
                <w:rPr>
                  <w:rStyle w:val="Hyperlink"/>
                </w:rPr>
                <w:t>hoir</w:t>
              </w:r>
            </w:hyperlink>
            <w:r w:rsidR="00D476AE">
              <w:rPr>
                <w:rStyle w:val="Hyperlink"/>
              </w:rPr>
              <w:t>attemplesquare</w:t>
            </w:r>
            <w:proofErr w:type="spellEnd"/>
          </w:p>
        </w:tc>
      </w:tr>
      <w:tr w:rsidR="00C90A3A" w14:paraId="278C1235" w14:textId="77777777" w:rsidTr="007B17B1">
        <w:tc>
          <w:tcPr>
            <w:tcW w:w="1255" w:type="dxa"/>
          </w:tcPr>
          <w:p w14:paraId="69CB50B0" w14:textId="77777777" w:rsidR="00C90A3A" w:rsidRDefault="00C90A3A" w:rsidP="007B17B1">
            <w:r>
              <w:t>Instagram</w:t>
            </w:r>
          </w:p>
        </w:tc>
        <w:tc>
          <w:tcPr>
            <w:tcW w:w="4039" w:type="dxa"/>
          </w:tcPr>
          <w:p w14:paraId="37E356F7" w14:textId="7CB46176" w:rsidR="00C90A3A" w:rsidRDefault="003B7E59" w:rsidP="007B17B1">
            <w:hyperlink r:id="rId12" w:history="1">
              <w:r w:rsidR="00C90A3A" w:rsidRPr="00D26813">
                <w:rPr>
                  <w:rStyle w:val="Hyperlink"/>
                </w:rPr>
                <w:t>instagram.com/</w:t>
              </w:r>
              <w:proofErr w:type="spellStart"/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he</w:t>
              </w:r>
              <w:r w:rsidR="00C90A3A">
                <w:rPr>
                  <w:rStyle w:val="Hyperlink"/>
                </w:rPr>
                <w:t>t</w:t>
              </w:r>
              <w:r w:rsidR="00C90A3A" w:rsidRPr="00D26813">
                <w:rPr>
                  <w:rStyle w:val="Hyperlink"/>
                </w:rPr>
                <w:t>abernacle</w:t>
              </w:r>
              <w:r w:rsidR="00C90A3A">
                <w:rPr>
                  <w:rStyle w:val="Hyperlink"/>
                </w:rPr>
                <w:t>c</w:t>
              </w:r>
              <w:r w:rsidR="00C90A3A" w:rsidRPr="00D26813">
                <w:rPr>
                  <w:rStyle w:val="Hyperlink"/>
                </w:rPr>
                <w:t>hoir</w:t>
              </w:r>
              <w:proofErr w:type="spellEnd"/>
            </w:hyperlink>
            <w:r w:rsidR="00C90A3A">
              <w:t xml:space="preserve"> </w:t>
            </w:r>
          </w:p>
        </w:tc>
      </w:tr>
      <w:tr w:rsidR="00C90A3A" w14:paraId="0686AC1C" w14:textId="77777777" w:rsidTr="007B17B1">
        <w:tc>
          <w:tcPr>
            <w:tcW w:w="1255" w:type="dxa"/>
          </w:tcPr>
          <w:p w14:paraId="43A331E0" w14:textId="77777777" w:rsidR="00C90A3A" w:rsidRDefault="00C90A3A" w:rsidP="007B17B1">
            <w:r>
              <w:t>Pinterest</w:t>
            </w:r>
          </w:p>
        </w:tc>
        <w:tc>
          <w:tcPr>
            <w:tcW w:w="4039" w:type="dxa"/>
          </w:tcPr>
          <w:p w14:paraId="66BD482C" w14:textId="189EA194" w:rsidR="00C90A3A" w:rsidRDefault="003B7E59" w:rsidP="007B17B1">
            <w:hyperlink r:id="rId13" w:history="1">
              <w:r w:rsidR="00C90A3A" w:rsidRPr="00D26813">
                <w:rPr>
                  <w:rStyle w:val="Hyperlink"/>
                </w:rPr>
                <w:t>pinterest.com/</w:t>
              </w:r>
              <w:proofErr w:type="spellStart"/>
              <w:r w:rsidR="00C90A3A" w:rsidRPr="00D26813">
                <w:rPr>
                  <w:rStyle w:val="Hyperlink"/>
                </w:rPr>
                <w:t>thetabchoir</w:t>
              </w:r>
              <w:proofErr w:type="spellEnd"/>
              <w:r w:rsidR="00C90A3A" w:rsidRPr="00D26813">
                <w:rPr>
                  <w:rStyle w:val="Hyperlink"/>
                </w:rPr>
                <w:t xml:space="preserve"> </w:t>
              </w:r>
            </w:hyperlink>
            <w:r w:rsidR="00C90A3A">
              <w:t xml:space="preserve"> </w:t>
            </w:r>
          </w:p>
        </w:tc>
      </w:tr>
      <w:tr w:rsidR="00C90A3A" w14:paraId="70A08645" w14:textId="77777777" w:rsidTr="007B17B1">
        <w:tc>
          <w:tcPr>
            <w:tcW w:w="1255" w:type="dxa"/>
          </w:tcPr>
          <w:p w14:paraId="778565C4" w14:textId="77777777" w:rsidR="00C90A3A" w:rsidRDefault="00C90A3A" w:rsidP="007B17B1">
            <w:r>
              <w:t>Google+</w:t>
            </w:r>
          </w:p>
        </w:tc>
        <w:tc>
          <w:tcPr>
            <w:tcW w:w="4039" w:type="dxa"/>
          </w:tcPr>
          <w:p w14:paraId="539E07DD" w14:textId="4416D7CA" w:rsidR="00C90A3A" w:rsidRDefault="003B7E59" w:rsidP="007B17B1">
            <w:hyperlink r:id="rId14" w:history="1">
              <w:r w:rsidR="00096817" w:rsidRPr="00096817">
                <w:rPr>
                  <w:rStyle w:val="Hyperlink"/>
                </w:rPr>
                <w:t>plus.google.com/+</w:t>
              </w:r>
              <w:proofErr w:type="spellStart"/>
              <w:r w:rsidR="00096817" w:rsidRPr="00096817">
                <w:rPr>
                  <w:rStyle w:val="Hyperlink"/>
                </w:rPr>
                <w:t>thetabernaclechoirattemplesquare</w:t>
              </w:r>
              <w:proofErr w:type="spellEnd"/>
            </w:hyperlink>
          </w:p>
        </w:tc>
      </w:tr>
    </w:tbl>
    <w:p w14:paraId="594BEEDD" w14:textId="77777777" w:rsidR="00C90A3A" w:rsidRDefault="00C90A3A" w:rsidP="00C90A3A">
      <w:pPr>
        <w:rPr>
          <w:szCs w:val="24"/>
        </w:rPr>
      </w:pPr>
    </w:p>
    <w:p w14:paraId="51178068" w14:textId="77777777" w:rsidR="00C90A3A" w:rsidRDefault="00C90A3A" w:rsidP="00C90A3A">
      <w:pPr>
        <w:rPr>
          <w:szCs w:val="24"/>
        </w:rPr>
      </w:pPr>
    </w:p>
    <w:p w14:paraId="0DA5F3BF" w14:textId="77777777" w:rsidR="00C90A3A" w:rsidRPr="00B53F4D" w:rsidRDefault="00C90A3A" w:rsidP="00C90A3A">
      <w:pPr>
        <w:rPr>
          <w:szCs w:val="24"/>
        </w:rPr>
      </w:pPr>
    </w:p>
    <w:p w14:paraId="32849152" w14:textId="77777777" w:rsidR="00C90A3A" w:rsidRPr="00B53F4D" w:rsidRDefault="00C90A3A" w:rsidP="00C90A3A">
      <w:pPr>
        <w:rPr>
          <w:szCs w:val="24"/>
        </w:rPr>
      </w:pPr>
    </w:p>
    <w:p w14:paraId="22C7D3B4" w14:textId="77777777" w:rsidR="00C90A3A" w:rsidRPr="00B53F4D" w:rsidRDefault="00C90A3A" w:rsidP="00C90A3A">
      <w:pPr>
        <w:rPr>
          <w:szCs w:val="24"/>
        </w:rPr>
      </w:pPr>
    </w:p>
    <w:p w14:paraId="67115CDB" w14:textId="77777777" w:rsidR="00C90A3A" w:rsidRPr="00B53F4D" w:rsidRDefault="00C90A3A" w:rsidP="00C90A3A">
      <w:pPr>
        <w:rPr>
          <w:szCs w:val="24"/>
        </w:rPr>
      </w:pPr>
    </w:p>
    <w:p w14:paraId="7C54B850" w14:textId="77777777" w:rsidR="001D2FAB" w:rsidRPr="00AA0730" w:rsidRDefault="001D2FAB" w:rsidP="007F49AE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400"/>
          <w:tab w:val="left" w:pos="6480"/>
          <w:tab w:val="left" w:pos="7200"/>
          <w:tab w:val="left" w:pos="7920"/>
          <w:tab w:val="left" w:pos="8636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both"/>
        <w:rPr>
          <w:szCs w:val="24"/>
        </w:rPr>
      </w:pPr>
    </w:p>
    <w:sectPr w:rsidR="001D2FAB" w:rsidRPr="00AA0730" w:rsidSect="00743023">
      <w:headerReference w:type="even" r:id="rId15"/>
      <w:footerReference w:type="even" r:id="rId16"/>
      <w:footerReference w:type="default" r:id="rId17"/>
      <w:footerReference w:type="first" r:id="rId18"/>
      <w:footnotePr>
        <w:numFmt w:val="lowerLetter"/>
      </w:footnotePr>
      <w:endnotePr>
        <w:numFmt w:val="lowerLetter"/>
      </w:endnotePr>
      <w:pgSz w:w="12240" w:h="15840" w:code="1"/>
      <w:pgMar w:top="288" w:right="1440" w:bottom="691" w:left="1440" w:header="432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6871F0" w14:textId="77777777" w:rsidR="003B7E59" w:rsidRDefault="003B7E59">
      <w:r>
        <w:separator/>
      </w:r>
    </w:p>
  </w:endnote>
  <w:endnote w:type="continuationSeparator" w:id="0">
    <w:p w14:paraId="2245F852" w14:textId="77777777" w:rsidR="003B7E59" w:rsidRDefault="003B7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equiemTextHTFRoman">
    <w:altName w:val="RequiemTextHTF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7F7C5B" w14:textId="77777777" w:rsidR="00A27908" w:rsidRDefault="00A27908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jc w:val="both"/>
      <w:rPr>
        <w:sz w:val="16"/>
      </w:rPr>
    </w:pPr>
    <w:r>
      <w:rPr>
        <w:rFonts w:ascii="Arial" w:hAnsi="Arial"/>
        <w:sz w:val="16"/>
      </w:rPr>
      <w:t>PUBLIC AFFAIRS DEPARTMENT 15 East South Temple Street Salt Lake City, Utah 84150 Phone (801) 240-2205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84CC20" w14:textId="77777777" w:rsidR="00A27908" w:rsidRDefault="00A27908" w:rsidP="00743023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jc w:val="center"/>
      <w:rPr>
        <w:rFonts w:ascii="Arial" w:hAnsi="Arial"/>
        <w:sz w:val="16"/>
      </w:rPr>
    </w:pPr>
    <w:bookmarkStart w:id="2" w:name="_Hlk492027554"/>
    <w:bookmarkStart w:id="3" w:name="_Hlk492027555"/>
    <w:bookmarkStart w:id="4" w:name="_Hlk492027556"/>
    <w:r>
      <w:rPr>
        <w:rFonts w:ascii="Arial" w:hAnsi="Arial"/>
        <w:sz w:val="16"/>
      </w:rPr>
      <w:t>PUBLIC AFFAIRS DEPARTMENT 15 East South Temple Street Salt Lake City, Utah 84150 Phone (801) 240-2205</w:t>
    </w:r>
    <w:bookmarkEnd w:id="2"/>
    <w:bookmarkEnd w:id="3"/>
    <w:bookmarkEnd w:id="4"/>
  </w:p>
  <w:p w14:paraId="3E97CE5A" w14:textId="77777777" w:rsidR="00725553" w:rsidRDefault="00725553" w:rsidP="00743023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jc w:val="center"/>
      <w:rPr>
        <w:sz w:val="16"/>
      </w:rPr>
    </w:pPr>
  </w:p>
  <w:p w14:paraId="46E87380" w14:textId="37A62F58" w:rsidR="004961F7" w:rsidRPr="00725553" w:rsidRDefault="00725553" w:rsidP="004006AA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ind w:right="-360" w:hanging="450"/>
      <w:rPr>
        <w:rFonts w:ascii="Arial" w:hAnsi="Arial" w:cs="Arial"/>
        <w:sz w:val="13"/>
        <w:szCs w:val="13"/>
      </w:rPr>
    </w:pPr>
    <w:r w:rsidRPr="00925636">
      <w:rPr>
        <w:noProof/>
      </w:rPr>
      <w:drawing>
        <wp:inline distT="0" distB="0" distL="0" distR="0" wp14:anchorId="2649D11F" wp14:editId="78E861E8">
          <wp:extent cx="209550" cy="209550"/>
          <wp:effectExtent l="0" t="0" r="0" b="0"/>
          <wp:docPr id="1" name="Picture 1" descr="C:\Users\burrjl\AppData\Local\Microsoft\Windows\Temporary Internet Files\Content.Outlook\NB0271T7\pipes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urrjl\AppData\Local\Microsoft\Windows\Temporary Internet Files\Content.Outlook\NB0271T7\pipes-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" cy="209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16"/>
      </w:rPr>
      <w:t xml:space="preserve"> </w:t>
    </w:r>
    <w:r w:rsidR="004961F7">
      <w:rPr>
        <w:rFonts w:ascii="Arial" w:hAnsi="Arial" w:cs="Arial"/>
        <w:sz w:val="13"/>
        <w:szCs w:val="13"/>
      </w:rPr>
      <w:t>The</w:t>
    </w:r>
    <w:r w:rsidRPr="00725553">
      <w:rPr>
        <w:rFonts w:ascii="Arial" w:hAnsi="Arial" w:cs="Arial"/>
        <w:sz w:val="13"/>
        <w:szCs w:val="13"/>
      </w:rPr>
      <w:t xml:space="preserve"> Tabernacle Choir </w:t>
    </w:r>
    <w:r w:rsidR="004961F7">
      <w:rPr>
        <w:rFonts w:ascii="Arial" w:hAnsi="Arial" w:cs="Arial"/>
        <w:sz w:val="13"/>
        <w:szCs w:val="13"/>
      </w:rPr>
      <w:t xml:space="preserve">at Temple Square </w:t>
    </w:r>
    <w:r w:rsidRPr="00725553">
      <w:rPr>
        <w:rFonts w:ascii="Arial" w:hAnsi="Arial" w:cs="Arial"/>
        <w:sz w:val="13"/>
        <w:szCs w:val="13"/>
      </w:rPr>
      <w:t>is an ambassador for The Church of Jesus Christ of Latter-day Saints. © 201</w:t>
    </w:r>
    <w:r w:rsidR="00807352">
      <w:rPr>
        <w:rFonts w:ascii="Arial" w:hAnsi="Arial" w:cs="Arial"/>
        <w:sz w:val="13"/>
        <w:szCs w:val="13"/>
      </w:rPr>
      <w:t>8</w:t>
    </w:r>
    <w:r w:rsidRPr="00725553">
      <w:rPr>
        <w:rFonts w:ascii="Arial" w:hAnsi="Arial" w:cs="Arial"/>
        <w:sz w:val="13"/>
        <w:szCs w:val="13"/>
      </w:rPr>
      <w:t xml:space="preserve"> by Intellectual Reserve, Inc. All</w:t>
    </w:r>
    <w:r w:rsidR="004961F7">
      <w:rPr>
        <w:rFonts w:ascii="Arial" w:hAnsi="Arial" w:cs="Arial"/>
        <w:sz w:val="13"/>
        <w:szCs w:val="13"/>
      </w:rPr>
      <w:t xml:space="preserve"> </w:t>
    </w:r>
    <w:r w:rsidR="004961F7" w:rsidRPr="00725553">
      <w:rPr>
        <w:rFonts w:ascii="Arial" w:hAnsi="Arial" w:cs="Arial"/>
        <w:sz w:val="13"/>
        <w:szCs w:val="13"/>
      </w:rPr>
      <w:t>rights reserved.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EF3F2" w14:textId="48ED65B4" w:rsidR="004961F7" w:rsidRPr="00C52798" w:rsidRDefault="00C52798" w:rsidP="004006AA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ind w:right="-360" w:hanging="450"/>
      <w:rPr>
        <w:rFonts w:ascii="Arial" w:hAnsi="Arial" w:cs="Arial"/>
        <w:sz w:val="16"/>
      </w:rPr>
    </w:pPr>
    <w:r w:rsidRPr="004C4459">
      <w:rPr>
        <w:noProof/>
      </w:rPr>
      <w:drawing>
        <wp:inline distT="0" distB="0" distL="0" distR="0" wp14:anchorId="060104B6" wp14:editId="701E5E4E">
          <wp:extent cx="285750" cy="236203"/>
          <wp:effectExtent l="0" t="0" r="0" b="0"/>
          <wp:docPr id="3" name="Picture 3" descr="I:\ADMINISTRATIVE\Pip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ADMINISTRATIVE\Pip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238" cy="2440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D4825">
      <w:rPr>
        <w:rFonts w:ascii="Arial" w:hAnsi="Arial" w:cs="Arial"/>
        <w:sz w:val="13"/>
        <w:szCs w:val="13"/>
      </w:rPr>
      <w:t>The</w:t>
    </w:r>
    <w:r w:rsidRPr="00C52798">
      <w:rPr>
        <w:rFonts w:ascii="Arial" w:hAnsi="Arial" w:cs="Arial"/>
        <w:sz w:val="13"/>
        <w:szCs w:val="13"/>
      </w:rPr>
      <w:t xml:space="preserve"> Tabernacle Choir </w:t>
    </w:r>
    <w:r w:rsidR="004961F7">
      <w:rPr>
        <w:rFonts w:ascii="Arial" w:hAnsi="Arial" w:cs="Arial"/>
        <w:sz w:val="13"/>
        <w:szCs w:val="13"/>
      </w:rPr>
      <w:t xml:space="preserve">at Temple Square </w:t>
    </w:r>
    <w:r w:rsidRPr="00C52798">
      <w:rPr>
        <w:rFonts w:ascii="Arial" w:hAnsi="Arial" w:cs="Arial"/>
        <w:sz w:val="13"/>
        <w:szCs w:val="13"/>
      </w:rPr>
      <w:t xml:space="preserve">is an ambassador for The Church of Jesus Christ of Latter-day Saints. </w:t>
    </w:r>
    <w:r w:rsidRPr="00C52798">
      <w:rPr>
        <w:sz w:val="13"/>
        <w:szCs w:val="13"/>
      </w:rPr>
      <w:t>©</w:t>
    </w:r>
    <w:r w:rsidRPr="00C52798">
      <w:rPr>
        <w:rFonts w:ascii="Arial" w:hAnsi="Arial" w:cs="Arial"/>
        <w:sz w:val="13"/>
        <w:szCs w:val="13"/>
      </w:rPr>
      <w:t xml:space="preserve"> 201</w:t>
    </w:r>
    <w:r w:rsidR="00DD4825">
      <w:rPr>
        <w:rFonts w:ascii="Arial" w:hAnsi="Arial" w:cs="Arial"/>
        <w:sz w:val="13"/>
        <w:szCs w:val="13"/>
      </w:rPr>
      <w:t>8</w:t>
    </w:r>
    <w:r w:rsidRPr="00C52798">
      <w:rPr>
        <w:rFonts w:ascii="Arial" w:hAnsi="Arial" w:cs="Arial"/>
        <w:sz w:val="13"/>
        <w:szCs w:val="13"/>
      </w:rPr>
      <w:t xml:space="preserve"> by Intellectual Reserve, Inc. All </w:t>
    </w:r>
    <w:r w:rsidR="004961F7" w:rsidRPr="00C52798">
      <w:rPr>
        <w:rFonts w:ascii="Arial" w:hAnsi="Arial" w:cs="Arial"/>
        <w:sz w:val="13"/>
        <w:szCs w:val="13"/>
      </w:rPr>
      <w:t>rights reserved.</w:t>
    </w:r>
  </w:p>
  <w:p w14:paraId="60813D7D" w14:textId="77777777" w:rsidR="004961F7" w:rsidRPr="00C52798" w:rsidRDefault="004961F7" w:rsidP="004961F7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19E481" w14:textId="77777777" w:rsidR="003B7E59" w:rsidRDefault="003B7E59">
      <w:r>
        <w:separator/>
      </w:r>
    </w:p>
  </w:footnote>
  <w:footnote w:type="continuationSeparator" w:id="0">
    <w:p w14:paraId="245BF42E" w14:textId="77777777" w:rsidR="003B7E59" w:rsidRDefault="003B7E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B8631" w14:textId="77777777" w:rsidR="00A27908" w:rsidRPr="0081573A" w:rsidRDefault="0081573A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36"/>
      </w:tabs>
      <w:rPr>
        <w:b/>
      </w:rPr>
    </w:pPr>
    <w:r w:rsidRPr="0081573A">
      <w:rPr>
        <w:b/>
      </w:rPr>
      <w:t>Mormon T</w:t>
    </w:r>
    <w:r>
      <w:rPr>
        <w:b/>
      </w:rPr>
      <w:t>abernacle Choir Announces 201</w:t>
    </w:r>
    <w:r w:rsidR="00131525">
      <w:rPr>
        <w:b/>
      </w:rPr>
      <w:t>8</w:t>
    </w:r>
    <w:r>
      <w:rPr>
        <w:b/>
      </w:rPr>
      <w:t xml:space="preserve"> T</w:t>
    </w:r>
    <w:r w:rsidRPr="0081573A">
      <w:rPr>
        <w:b/>
      </w:rPr>
      <w:t>our – Page 2</w:t>
    </w:r>
  </w:p>
  <w:p w14:paraId="0DD7CEB6" w14:textId="77777777" w:rsidR="0081573A" w:rsidRDefault="0081573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6CF7"/>
    <w:multiLevelType w:val="hybridMultilevel"/>
    <w:tmpl w:val="36CA55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2E50A56"/>
    <w:multiLevelType w:val="hybridMultilevel"/>
    <w:tmpl w:val="4F74A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E00"/>
    <w:rsid w:val="00000DE6"/>
    <w:rsid w:val="000101CC"/>
    <w:rsid w:val="00014B78"/>
    <w:rsid w:val="00017F4F"/>
    <w:rsid w:val="000249E7"/>
    <w:rsid w:val="00032809"/>
    <w:rsid w:val="00032DFF"/>
    <w:rsid w:val="00046A82"/>
    <w:rsid w:val="000470DF"/>
    <w:rsid w:val="00050F26"/>
    <w:rsid w:val="00065A45"/>
    <w:rsid w:val="00071AE5"/>
    <w:rsid w:val="00085FA5"/>
    <w:rsid w:val="0009334D"/>
    <w:rsid w:val="0009355E"/>
    <w:rsid w:val="00096817"/>
    <w:rsid w:val="000A3595"/>
    <w:rsid w:val="000C312D"/>
    <w:rsid w:val="000C5005"/>
    <w:rsid w:val="000C55AE"/>
    <w:rsid w:val="000D3640"/>
    <w:rsid w:val="000E18EA"/>
    <w:rsid w:val="000E68E6"/>
    <w:rsid w:val="000F060C"/>
    <w:rsid w:val="000F5A38"/>
    <w:rsid w:val="00100F6E"/>
    <w:rsid w:val="00102EC6"/>
    <w:rsid w:val="00103BED"/>
    <w:rsid w:val="00105114"/>
    <w:rsid w:val="00105C46"/>
    <w:rsid w:val="00120F8A"/>
    <w:rsid w:val="00130BF3"/>
    <w:rsid w:val="00131525"/>
    <w:rsid w:val="00136973"/>
    <w:rsid w:val="00146A60"/>
    <w:rsid w:val="001541C9"/>
    <w:rsid w:val="00156014"/>
    <w:rsid w:val="001563AC"/>
    <w:rsid w:val="001703C2"/>
    <w:rsid w:val="00184E61"/>
    <w:rsid w:val="00187B76"/>
    <w:rsid w:val="00191E00"/>
    <w:rsid w:val="00193764"/>
    <w:rsid w:val="00193E53"/>
    <w:rsid w:val="001A3DF4"/>
    <w:rsid w:val="001A56BC"/>
    <w:rsid w:val="001A5CCC"/>
    <w:rsid w:val="001A6B27"/>
    <w:rsid w:val="001B1884"/>
    <w:rsid w:val="001B3FB9"/>
    <w:rsid w:val="001C0026"/>
    <w:rsid w:val="001D2FAB"/>
    <w:rsid w:val="001F1994"/>
    <w:rsid w:val="001F73A7"/>
    <w:rsid w:val="002113D2"/>
    <w:rsid w:val="00212FD2"/>
    <w:rsid w:val="00213293"/>
    <w:rsid w:val="00214A7D"/>
    <w:rsid w:val="00221DCE"/>
    <w:rsid w:val="0022384C"/>
    <w:rsid w:val="00226D0B"/>
    <w:rsid w:val="002278B5"/>
    <w:rsid w:val="00244C28"/>
    <w:rsid w:val="00256C48"/>
    <w:rsid w:val="0026247A"/>
    <w:rsid w:val="00272973"/>
    <w:rsid w:val="0028305D"/>
    <w:rsid w:val="00290D6B"/>
    <w:rsid w:val="00295CDB"/>
    <w:rsid w:val="002B7681"/>
    <w:rsid w:val="002C3050"/>
    <w:rsid w:val="002D4A32"/>
    <w:rsid w:val="002E057D"/>
    <w:rsid w:val="002F5F39"/>
    <w:rsid w:val="0030678E"/>
    <w:rsid w:val="003079C2"/>
    <w:rsid w:val="00307E1D"/>
    <w:rsid w:val="00312F36"/>
    <w:rsid w:val="0031540F"/>
    <w:rsid w:val="003167A8"/>
    <w:rsid w:val="00317A9E"/>
    <w:rsid w:val="003401F8"/>
    <w:rsid w:val="00347C8E"/>
    <w:rsid w:val="003521C1"/>
    <w:rsid w:val="00353C27"/>
    <w:rsid w:val="00356686"/>
    <w:rsid w:val="00372287"/>
    <w:rsid w:val="00376265"/>
    <w:rsid w:val="00377F1C"/>
    <w:rsid w:val="00380C92"/>
    <w:rsid w:val="0038643D"/>
    <w:rsid w:val="0039000E"/>
    <w:rsid w:val="003A3BC5"/>
    <w:rsid w:val="003B0E3E"/>
    <w:rsid w:val="003B24EE"/>
    <w:rsid w:val="003B5296"/>
    <w:rsid w:val="003B7E59"/>
    <w:rsid w:val="004006AA"/>
    <w:rsid w:val="00400D75"/>
    <w:rsid w:val="0041501E"/>
    <w:rsid w:val="0043140C"/>
    <w:rsid w:val="004411A1"/>
    <w:rsid w:val="004500DC"/>
    <w:rsid w:val="004519A2"/>
    <w:rsid w:val="00460062"/>
    <w:rsid w:val="00471DE0"/>
    <w:rsid w:val="00475F6D"/>
    <w:rsid w:val="00491222"/>
    <w:rsid w:val="004961F7"/>
    <w:rsid w:val="004A468E"/>
    <w:rsid w:val="004B6568"/>
    <w:rsid w:val="004C030A"/>
    <w:rsid w:val="004D521C"/>
    <w:rsid w:val="004F08E2"/>
    <w:rsid w:val="004F50BD"/>
    <w:rsid w:val="005102DA"/>
    <w:rsid w:val="00510E47"/>
    <w:rsid w:val="00513B06"/>
    <w:rsid w:val="00523A20"/>
    <w:rsid w:val="00527EE7"/>
    <w:rsid w:val="00531E62"/>
    <w:rsid w:val="00532199"/>
    <w:rsid w:val="00545AF3"/>
    <w:rsid w:val="005551E2"/>
    <w:rsid w:val="00560E5F"/>
    <w:rsid w:val="005868FF"/>
    <w:rsid w:val="0059091E"/>
    <w:rsid w:val="005B130D"/>
    <w:rsid w:val="005B658E"/>
    <w:rsid w:val="005D3035"/>
    <w:rsid w:val="005D4A3B"/>
    <w:rsid w:val="005D7ED6"/>
    <w:rsid w:val="00610891"/>
    <w:rsid w:val="00615A59"/>
    <w:rsid w:val="00620288"/>
    <w:rsid w:val="00626387"/>
    <w:rsid w:val="00636B1A"/>
    <w:rsid w:val="0064379D"/>
    <w:rsid w:val="00643E49"/>
    <w:rsid w:val="00644ADC"/>
    <w:rsid w:val="0064739D"/>
    <w:rsid w:val="006538DC"/>
    <w:rsid w:val="00655A68"/>
    <w:rsid w:val="006625C0"/>
    <w:rsid w:val="00662BC9"/>
    <w:rsid w:val="00694790"/>
    <w:rsid w:val="00696D15"/>
    <w:rsid w:val="006A3CFF"/>
    <w:rsid w:val="006B136F"/>
    <w:rsid w:val="006E5296"/>
    <w:rsid w:val="006E6CE4"/>
    <w:rsid w:val="006E7FD7"/>
    <w:rsid w:val="006F001B"/>
    <w:rsid w:val="006F0A9A"/>
    <w:rsid w:val="00717F9C"/>
    <w:rsid w:val="00722082"/>
    <w:rsid w:val="00722399"/>
    <w:rsid w:val="00725553"/>
    <w:rsid w:val="00730453"/>
    <w:rsid w:val="0073243A"/>
    <w:rsid w:val="00743023"/>
    <w:rsid w:val="007452F6"/>
    <w:rsid w:val="00754BF5"/>
    <w:rsid w:val="00763C0E"/>
    <w:rsid w:val="00776A5C"/>
    <w:rsid w:val="00783651"/>
    <w:rsid w:val="00787D85"/>
    <w:rsid w:val="007919A7"/>
    <w:rsid w:val="007A3DE9"/>
    <w:rsid w:val="007C01ED"/>
    <w:rsid w:val="007C164F"/>
    <w:rsid w:val="007C172B"/>
    <w:rsid w:val="007D5C94"/>
    <w:rsid w:val="007D62F2"/>
    <w:rsid w:val="007E5155"/>
    <w:rsid w:val="007F1C77"/>
    <w:rsid w:val="007F49AE"/>
    <w:rsid w:val="007F4A84"/>
    <w:rsid w:val="00801004"/>
    <w:rsid w:val="00805B76"/>
    <w:rsid w:val="0080658D"/>
    <w:rsid w:val="00806A84"/>
    <w:rsid w:val="00806AE0"/>
    <w:rsid w:val="00807352"/>
    <w:rsid w:val="0081573A"/>
    <w:rsid w:val="00830FEC"/>
    <w:rsid w:val="00841684"/>
    <w:rsid w:val="00841C58"/>
    <w:rsid w:val="00844E6E"/>
    <w:rsid w:val="00853504"/>
    <w:rsid w:val="00871085"/>
    <w:rsid w:val="00871D0D"/>
    <w:rsid w:val="00876693"/>
    <w:rsid w:val="008814DC"/>
    <w:rsid w:val="0088633B"/>
    <w:rsid w:val="00893364"/>
    <w:rsid w:val="00895F13"/>
    <w:rsid w:val="008A5AC4"/>
    <w:rsid w:val="008B2EA4"/>
    <w:rsid w:val="008C4299"/>
    <w:rsid w:val="008D4BD6"/>
    <w:rsid w:val="008D608E"/>
    <w:rsid w:val="008E6004"/>
    <w:rsid w:val="008F1017"/>
    <w:rsid w:val="00901801"/>
    <w:rsid w:val="00902C1C"/>
    <w:rsid w:val="00936E02"/>
    <w:rsid w:val="009455FF"/>
    <w:rsid w:val="00950AD3"/>
    <w:rsid w:val="00952EEF"/>
    <w:rsid w:val="00967552"/>
    <w:rsid w:val="009725BC"/>
    <w:rsid w:val="00973675"/>
    <w:rsid w:val="0098577E"/>
    <w:rsid w:val="00991D86"/>
    <w:rsid w:val="00992827"/>
    <w:rsid w:val="009978ED"/>
    <w:rsid w:val="009A3CCE"/>
    <w:rsid w:val="009C6EB9"/>
    <w:rsid w:val="009C76C2"/>
    <w:rsid w:val="009E041E"/>
    <w:rsid w:val="00A036A5"/>
    <w:rsid w:val="00A22E43"/>
    <w:rsid w:val="00A23D42"/>
    <w:rsid w:val="00A24571"/>
    <w:rsid w:val="00A25EDF"/>
    <w:rsid w:val="00A26A61"/>
    <w:rsid w:val="00A27908"/>
    <w:rsid w:val="00A41CDE"/>
    <w:rsid w:val="00A544EC"/>
    <w:rsid w:val="00A61A3C"/>
    <w:rsid w:val="00A61AB7"/>
    <w:rsid w:val="00A70BEC"/>
    <w:rsid w:val="00A8138B"/>
    <w:rsid w:val="00AA0730"/>
    <w:rsid w:val="00AB00A3"/>
    <w:rsid w:val="00AB0EED"/>
    <w:rsid w:val="00AB1426"/>
    <w:rsid w:val="00AB6A83"/>
    <w:rsid w:val="00AC1664"/>
    <w:rsid w:val="00AE08E9"/>
    <w:rsid w:val="00AE6975"/>
    <w:rsid w:val="00AF145C"/>
    <w:rsid w:val="00AF4B37"/>
    <w:rsid w:val="00B115DE"/>
    <w:rsid w:val="00B1580B"/>
    <w:rsid w:val="00B17E3B"/>
    <w:rsid w:val="00B3016E"/>
    <w:rsid w:val="00B30ED5"/>
    <w:rsid w:val="00B32EEA"/>
    <w:rsid w:val="00B42685"/>
    <w:rsid w:val="00B47EEF"/>
    <w:rsid w:val="00B61919"/>
    <w:rsid w:val="00B65971"/>
    <w:rsid w:val="00B76C91"/>
    <w:rsid w:val="00B859F7"/>
    <w:rsid w:val="00B9472A"/>
    <w:rsid w:val="00BB651D"/>
    <w:rsid w:val="00BB7A14"/>
    <w:rsid w:val="00BD1BAC"/>
    <w:rsid w:val="00BD3109"/>
    <w:rsid w:val="00BE33D4"/>
    <w:rsid w:val="00BE7315"/>
    <w:rsid w:val="00BE76FA"/>
    <w:rsid w:val="00BF496E"/>
    <w:rsid w:val="00C01962"/>
    <w:rsid w:val="00C145A3"/>
    <w:rsid w:val="00C20431"/>
    <w:rsid w:val="00C236CA"/>
    <w:rsid w:val="00C344BA"/>
    <w:rsid w:val="00C407D2"/>
    <w:rsid w:val="00C52798"/>
    <w:rsid w:val="00C54C08"/>
    <w:rsid w:val="00C637F7"/>
    <w:rsid w:val="00C65607"/>
    <w:rsid w:val="00C86278"/>
    <w:rsid w:val="00C90A3A"/>
    <w:rsid w:val="00CA537E"/>
    <w:rsid w:val="00CB795D"/>
    <w:rsid w:val="00CB7F62"/>
    <w:rsid w:val="00CC0EF4"/>
    <w:rsid w:val="00CC3CAD"/>
    <w:rsid w:val="00CD57AB"/>
    <w:rsid w:val="00CE3398"/>
    <w:rsid w:val="00CF1636"/>
    <w:rsid w:val="00CF4876"/>
    <w:rsid w:val="00CF6670"/>
    <w:rsid w:val="00CF68E2"/>
    <w:rsid w:val="00CF7AF7"/>
    <w:rsid w:val="00D02707"/>
    <w:rsid w:val="00D045D6"/>
    <w:rsid w:val="00D11946"/>
    <w:rsid w:val="00D175B1"/>
    <w:rsid w:val="00D17BC7"/>
    <w:rsid w:val="00D17CBE"/>
    <w:rsid w:val="00D218EE"/>
    <w:rsid w:val="00D272E1"/>
    <w:rsid w:val="00D3185B"/>
    <w:rsid w:val="00D32027"/>
    <w:rsid w:val="00D341DA"/>
    <w:rsid w:val="00D3454E"/>
    <w:rsid w:val="00D376D9"/>
    <w:rsid w:val="00D37942"/>
    <w:rsid w:val="00D476AE"/>
    <w:rsid w:val="00D5291E"/>
    <w:rsid w:val="00D74E21"/>
    <w:rsid w:val="00D83A4A"/>
    <w:rsid w:val="00D924C5"/>
    <w:rsid w:val="00D93A7E"/>
    <w:rsid w:val="00DA7C92"/>
    <w:rsid w:val="00DB6817"/>
    <w:rsid w:val="00DC2093"/>
    <w:rsid w:val="00DC2C59"/>
    <w:rsid w:val="00DD4825"/>
    <w:rsid w:val="00DD5B8C"/>
    <w:rsid w:val="00DE3595"/>
    <w:rsid w:val="00DE4629"/>
    <w:rsid w:val="00DE4929"/>
    <w:rsid w:val="00DF78AF"/>
    <w:rsid w:val="00DF7E1C"/>
    <w:rsid w:val="00E038C3"/>
    <w:rsid w:val="00E2191E"/>
    <w:rsid w:val="00E33F39"/>
    <w:rsid w:val="00E3549B"/>
    <w:rsid w:val="00E43ACE"/>
    <w:rsid w:val="00E44761"/>
    <w:rsid w:val="00E56259"/>
    <w:rsid w:val="00E57648"/>
    <w:rsid w:val="00E610B9"/>
    <w:rsid w:val="00E7796C"/>
    <w:rsid w:val="00E91C98"/>
    <w:rsid w:val="00E95376"/>
    <w:rsid w:val="00E97829"/>
    <w:rsid w:val="00EA2277"/>
    <w:rsid w:val="00EB159D"/>
    <w:rsid w:val="00EB60BD"/>
    <w:rsid w:val="00EC1731"/>
    <w:rsid w:val="00ED6AA9"/>
    <w:rsid w:val="00EE4D72"/>
    <w:rsid w:val="00EE594A"/>
    <w:rsid w:val="00EF201C"/>
    <w:rsid w:val="00EF51FD"/>
    <w:rsid w:val="00F15C36"/>
    <w:rsid w:val="00F15DE7"/>
    <w:rsid w:val="00F21C80"/>
    <w:rsid w:val="00F448A5"/>
    <w:rsid w:val="00F45104"/>
    <w:rsid w:val="00F529AA"/>
    <w:rsid w:val="00F60395"/>
    <w:rsid w:val="00F7407E"/>
    <w:rsid w:val="00F826BE"/>
    <w:rsid w:val="00F92714"/>
    <w:rsid w:val="00F93B9B"/>
    <w:rsid w:val="00F96C3F"/>
    <w:rsid w:val="00FB563A"/>
    <w:rsid w:val="00FC28F9"/>
    <w:rsid w:val="00FC4705"/>
    <w:rsid w:val="00FC4DFF"/>
    <w:rsid w:val="00FE4FF9"/>
    <w:rsid w:val="00FF466B"/>
    <w:rsid w:val="00FF4989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0ED6FAC"/>
  <w15:docId w15:val="{2F58AEBF-A1AF-4391-86B1-B62FDE92C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61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610B9"/>
    <w:rPr>
      <w:color w:val="0000FF"/>
      <w:u w:val="single"/>
    </w:rPr>
  </w:style>
  <w:style w:type="paragraph" w:customStyle="1" w:styleId="26">
    <w:name w:val="_26"/>
    <w:basedOn w:val="Normal"/>
    <w:rsid w:val="00E610B9"/>
    <w:pPr>
      <w:widowControl w:val="0"/>
    </w:pPr>
  </w:style>
  <w:style w:type="paragraph" w:customStyle="1" w:styleId="25">
    <w:name w:val="_25"/>
    <w:basedOn w:val="Normal"/>
    <w:rsid w:val="00E610B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1440" w:hanging="720"/>
    </w:pPr>
  </w:style>
  <w:style w:type="paragraph" w:customStyle="1" w:styleId="24">
    <w:name w:val="_24"/>
    <w:basedOn w:val="Normal"/>
    <w:rsid w:val="00E610B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2160" w:hanging="720"/>
    </w:pPr>
  </w:style>
  <w:style w:type="paragraph" w:customStyle="1" w:styleId="23">
    <w:name w:val="_23"/>
    <w:basedOn w:val="Normal"/>
    <w:rsid w:val="00E610B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2880" w:hanging="720"/>
    </w:pPr>
  </w:style>
  <w:style w:type="paragraph" w:customStyle="1" w:styleId="22">
    <w:name w:val="_22"/>
    <w:basedOn w:val="Normal"/>
    <w:rsid w:val="00E610B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3600" w:hanging="720"/>
    </w:pPr>
  </w:style>
  <w:style w:type="paragraph" w:customStyle="1" w:styleId="21">
    <w:name w:val="_21"/>
    <w:basedOn w:val="Normal"/>
    <w:rsid w:val="00E610B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4320" w:hanging="720"/>
    </w:pPr>
  </w:style>
  <w:style w:type="paragraph" w:customStyle="1" w:styleId="20">
    <w:name w:val="_20"/>
    <w:basedOn w:val="Normal"/>
    <w:rsid w:val="00E610B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ind w:left="5040" w:hanging="720"/>
    </w:pPr>
  </w:style>
  <w:style w:type="paragraph" w:customStyle="1" w:styleId="19">
    <w:name w:val="_19"/>
    <w:basedOn w:val="Normal"/>
    <w:rsid w:val="00E610B9"/>
    <w:pPr>
      <w:widowControl w:val="0"/>
      <w:tabs>
        <w:tab w:val="left" w:pos="5760"/>
        <w:tab w:val="left" w:pos="6480"/>
        <w:tab w:val="left" w:pos="7200"/>
        <w:tab w:val="left" w:pos="7920"/>
      </w:tabs>
      <w:ind w:left="5760" w:hanging="720"/>
    </w:pPr>
  </w:style>
  <w:style w:type="paragraph" w:customStyle="1" w:styleId="18">
    <w:name w:val="_18"/>
    <w:basedOn w:val="Normal"/>
    <w:rsid w:val="00E610B9"/>
    <w:pPr>
      <w:widowControl w:val="0"/>
      <w:tabs>
        <w:tab w:val="left" w:pos="6480"/>
        <w:tab w:val="left" w:pos="7200"/>
        <w:tab w:val="left" w:pos="7920"/>
      </w:tabs>
      <w:ind w:left="6480" w:hanging="720"/>
    </w:pPr>
  </w:style>
  <w:style w:type="paragraph" w:customStyle="1" w:styleId="17">
    <w:name w:val="_17"/>
    <w:basedOn w:val="Normal"/>
    <w:rsid w:val="00E610B9"/>
    <w:pPr>
      <w:widowControl w:val="0"/>
    </w:pPr>
  </w:style>
  <w:style w:type="paragraph" w:customStyle="1" w:styleId="16">
    <w:name w:val="_16"/>
    <w:basedOn w:val="Normal"/>
    <w:rsid w:val="00E610B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1440" w:hanging="720"/>
    </w:pPr>
  </w:style>
  <w:style w:type="paragraph" w:customStyle="1" w:styleId="15">
    <w:name w:val="_15"/>
    <w:basedOn w:val="Normal"/>
    <w:rsid w:val="00E610B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2160" w:hanging="720"/>
    </w:pPr>
  </w:style>
  <w:style w:type="paragraph" w:customStyle="1" w:styleId="14">
    <w:name w:val="_14"/>
    <w:basedOn w:val="Normal"/>
    <w:rsid w:val="00E610B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2880" w:hanging="720"/>
    </w:pPr>
  </w:style>
  <w:style w:type="paragraph" w:customStyle="1" w:styleId="13">
    <w:name w:val="_13"/>
    <w:basedOn w:val="Normal"/>
    <w:rsid w:val="00E610B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3600" w:hanging="720"/>
    </w:pPr>
  </w:style>
  <w:style w:type="paragraph" w:customStyle="1" w:styleId="12">
    <w:name w:val="_12"/>
    <w:basedOn w:val="Normal"/>
    <w:rsid w:val="00E610B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4320" w:hanging="720"/>
    </w:pPr>
  </w:style>
  <w:style w:type="paragraph" w:customStyle="1" w:styleId="11">
    <w:name w:val="_11"/>
    <w:basedOn w:val="Normal"/>
    <w:rsid w:val="00E610B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ind w:left="5040" w:hanging="720"/>
    </w:pPr>
  </w:style>
  <w:style w:type="paragraph" w:customStyle="1" w:styleId="10">
    <w:name w:val="_10"/>
    <w:basedOn w:val="Normal"/>
    <w:rsid w:val="00E610B9"/>
    <w:pPr>
      <w:widowControl w:val="0"/>
      <w:tabs>
        <w:tab w:val="left" w:pos="5760"/>
        <w:tab w:val="left" w:pos="6480"/>
        <w:tab w:val="left" w:pos="7200"/>
        <w:tab w:val="left" w:pos="7920"/>
      </w:tabs>
      <w:ind w:left="5760" w:hanging="720"/>
    </w:pPr>
  </w:style>
  <w:style w:type="paragraph" w:customStyle="1" w:styleId="9">
    <w:name w:val="_9"/>
    <w:basedOn w:val="Normal"/>
    <w:rsid w:val="00E610B9"/>
    <w:pPr>
      <w:widowControl w:val="0"/>
      <w:tabs>
        <w:tab w:val="left" w:pos="6480"/>
        <w:tab w:val="left" w:pos="7200"/>
        <w:tab w:val="left" w:pos="7920"/>
      </w:tabs>
      <w:ind w:left="6480" w:hanging="720"/>
    </w:pPr>
  </w:style>
  <w:style w:type="paragraph" w:customStyle="1" w:styleId="8">
    <w:name w:val="_8"/>
    <w:basedOn w:val="Normal"/>
    <w:rsid w:val="00E610B9"/>
    <w:pPr>
      <w:widowControl w:val="0"/>
    </w:pPr>
  </w:style>
  <w:style w:type="paragraph" w:customStyle="1" w:styleId="7">
    <w:name w:val="_7"/>
    <w:basedOn w:val="Normal"/>
    <w:rsid w:val="00E610B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1440" w:hanging="720"/>
    </w:pPr>
  </w:style>
  <w:style w:type="paragraph" w:customStyle="1" w:styleId="6">
    <w:name w:val="_6"/>
    <w:basedOn w:val="Normal"/>
    <w:rsid w:val="00E610B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2160" w:hanging="720"/>
    </w:pPr>
  </w:style>
  <w:style w:type="paragraph" w:customStyle="1" w:styleId="5">
    <w:name w:val="_5"/>
    <w:basedOn w:val="Normal"/>
    <w:rsid w:val="00E610B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2880" w:hanging="720"/>
    </w:pPr>
  </w:style>
  <w:style w:type="paragraph" w:customStyle="1" w:styleId="4">
    <w:name w:val="_4"/>
    <w:basedOn w:val="Normal"/>
    <w:rsid w:val="00E610B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3600" w:hanging="720"/>
    </w:pPr>
  </w:style>
  <w:style w:type="paragraph" w:customStyle="1" w:styleId="3">
    <w:name w:val="_3"/>
    <w:basedOn w:val="Normal"/>
    <w:rsid w:val="00E610B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4320" w:hanging="720"/>
    </w:pPr>
  </w:style>
  <w:style w:type="paragraph" w:customStyle="1" w:styleId="2">
    <w:name w:val="_2"/>
    <w:basedOn w:val="Normal"/>
    <w:rsid w:val="00E610B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ind w:left="5040" w:hanging="720"/>
    </w:pPr>
  </w:style>
  <w:style w:type="paragraph" w:customStyle="1" w:styleId="1">
    <w:name w:val="_1"/>
    <w:basedOn w:val="Normal"/>
    <w:rsid w:val="00E610B9"/>
    <w:pPr>
      <w:widowControl w:val="0"/>
      <w:tabs>
        <w:tab w:val="left" w:pos="5760"/>
        <w:tab w:val="left" w:pos="6480"/>
        <w:tab w:val="left" w:pos="7200"/>
        <w:tab w:val="left" w:pos="7920"/>
      </w:tabs>
      <w:ind w:left="5760" w:hanging="720"/>
    </w:pPr>
  </w:style>
  <w:style w:type="paragraph" w:customStyle="1" w:styleId="a">
    <w:name w:val="_"/>
    <w:basedOn w:val="Normal"/>
    <w:rsid w:val="00E610B9"/>
    <w:pPr>
      <w:widowControl w:val="0"/>
      <w:tabs>
        <w:tab w:val="left" w:pos="6480"/>
        <w:tab w:val="left" w:pos="7200"/>
        <w:tab w:val="left" w:pos="7920"/>
      </w:tabs>
      <w:ind w:left="6480" w:hanging="720"/>
    </w:pPr>
  </w:style>
  <w:style w:type="character" w:customStyle="1" w:styleId="DefaultPara">
    <w:name w:val="Default Para"/>
    <w:rsid w:val="00E610B9"/>
  </w:style>
  <w:style w:type="character" w:customStyle="1" w:styleId="WP9Hyperlin">
    <w:name w:val="WP9_Hyperlin"/>
    <w:rsid w:val="00E610B9"/>
    <w:rPr>
      <w:color w:val="0000FF"/>
      <w:u w:val="single"/>
    </w:rPr>
  </w:style>
  <w:style w:type="character" w:customStyle="1" w:styleId="SYSHYPERTEXT">
    <w:name w:val="SYS_HYPERTEXT"/>
    <w:rsid w:val="00E610B9"/>
    <w:rPr>
      <w:color w:val="0000FF"/>
      <w:u w:val="single"/>
    </w:rPr>
  </w:style>
  <w:style w:type="character" w:customStyle="1" w:styleId="Hypertext">
    <w:name w:val="Hypertext"/>
    <w:rsid w:val="00E610B9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610B9"/>
    <w:rPr>
      <w:i/>
      <w:iCs/>
    </w:rPr>
  </w:style>
  <w:style w:type="character" w:styleId="Strong">
    <w:name w:val="Strong"/>
    <w:basedOn w:val="DefaultParagraphFont"/>
    <w:uiPriority w:val="22"/>
    <w:qFormat/>
    <w:rsid w:val="00E610B9"/>
    <w:rPr>
      <w:b/>
      <w:bCs/>
    </w:rPr>
  </w:style>
  <w:style w:type="paragraph" w:styleId="Header">
    <w:name w:val="header"/>
    <w:basedOn w:val="Normal"/>
    <w:rsid w:val="00513B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13B06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39"/>
    <w:rsid w:val="00CC0E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76A5C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471DE0"/>
    <w:rPr>
      <w:color w:val="606420"/>
      <w:u w:val="single"/>
    </w:rPr>
  </w:style>
  <w:style w:type="paragraph" w:styleId="ListParagraph">
    <w:name w:val="List Paragraph"/>
    <w:basedOn w:val="Normal"/>
    <w:uiPriority w:val="34"/>
    <w:qFormat/>
    <w:rsid w:val="0030678E"/>
    <w:pPr>
      <w:ind w:left="720"/>
      <w:contextualSpacing/>
    </w:pPr>
  </w:style>
  <w:style w:type="character" w:styleId="HTMLCite">
    <w:name w:val="HTML Cite"/>
    <w:basedOn w:val="DefaultParagraphFont"/>
    <w:uiPriority w:val="99"/>
    <w:unhideWhenUsed/>
    <w:rsid w:val="00730453"/>
    <w:rPr>
      <w:i w:val="0"/>
      <w:iCs w:val="0"/>
      <w:color w:val="388222"/>
    </w:rPr>
  </w:style>
  <w:style w:type="paragraph" w:customStyle="1" w:styleId="Body">
    <w:name w:val="Body"/>
    <w:basedOn w:val="Normal"/>
    <w:rsid w:val="00DB6817"/>
    <w:pPr>
      <w:widowControl w:val="0"/>
      <w:tabs>
        <w:tab w:val="left" w:pos="0"/>
        <w:tab w:val="left" w:pos="360"/>
        <w:tab w:val="left" w:pos="720"/>
        <w:tab w:val="left" w:pos="1080"/>
      </w:tabs>
      <w:spacing w:before="120" w:line="300" w:lineRule="exact"/>
      <w:ind w:firstLine="360"/>
      <w:jc w:val="both"/>
    </w:pPr>
    <w:rPr>
      <w:noProof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1664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39000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00E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00E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9000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39000E"/>
    <w:rPr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7F49AE"/>
    <w:pPr>
      <w:spacing w:before="100" w:beforeAutospacing="1" w:after="100" w:afterAutospacing="1"/>
    </w:pPr>
    <w:rPr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65971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F21C80"/>
    <w:rPr>
      <w:rFonts w:ascii="Helvetica" w:eastAsiaTheme="minorHAnsi" w:hAnsi="Helvetica"/>
      <w:color w:val="333333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96C3F"/>
    <w:rPr>
      <w:color w:val="808080"/>
      <w:shd w:val="clear" w:color="auto" w:fill="E6E6E6"/>
    </w:rPr>
  </w:style>
  <w:style w:type="paragraph" w:customStyle="1" w:styleId="Pa1">
    <w:name w:val="Pa1"/>
    <w:basedOn w:val="Normal"/>
    <w:next w:val="Normal"/>
    <w:uiPriority w:val="99"/>
    <w:rsid w:val="00C90A3A"/>
    <w:pPr>
      <w:autoSpaceDE w:val="0"/>
      <w:autoSpaceDN w:val="0"/>
      <w:adjustRightInd w:val="0"/>
      <w:spacing w:line="241" w:lineRule="atLeast"/>
    </w:pPr>
    <w:rPr>
      <w:rFonts w:ascii="RequiemTextHTFRoman" w:eastAsiaTheme="minorHAnsi" w:hAnsi="RequiemTextHTFRoman" w:cstheme="minorBidi"/>
      <w:szCs w:val="24"/>
    </w:rPr>
  </w:style>
  <w:style w:type="character" w:customStyle="1" w:styleId="A13">
    <w:name w:val="A13"/>
    <w:uiPriority w:val="99"/>
    <w:rsid w:val="00C90A3A"/>
    <w:rPr>
      <w:rFonts w:cs="RequiemTextHTFRoman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TabernacleChoir.org" TargetMode="External"/><Relationship Id="rId13" Type="http://schemas.openxmlformats.org/officeDocument/2006/relationships/hyperlink" Target="https://www.pinterest.com/thetabchoir" TargetMode="Externa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mormonnewsroom.org/article/name-of-the-church" TargetMode="External"/><Relationship Id="rId12" Type="http://schemas.openxmlformats.org/officeDocument/2006/relationships/hyperlink" Target="https://www.instagram.com/thetabernaclechoir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TheTabernacleChoiratTempleSquar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twitter.com/thetabchoir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thetabernaclechoir" TargetMode="External"/><Relationship Id="rId14" Type="http://schemas.openxmlformats.org/officeDocument/2006/relationships/hyperlink" Target="https://plus.google.com/+thetabernaclechoirattemplesquar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LDS Church</Company>
  <LinksUpToDate>false</LinksUpToDate>
  <CharactersWithSpaces>3210</CharactersWithSpaces>
  <SharedDoc>false</SharedDoc>
  <HLinks>
    <vt:vector size="24" baseType="variant">
      <vt:variant>
        <vt:i4>3473507</vt:i4>
      </vt:variant>
      <vt:variant>
        <vt:i4>11</vt:i4>
      </vt:variant>
      <vt:variant>
        <vt:i4>0</vt:i4>
      </vt:variant>
      <vt:variant>
        <vt:i4>5</vt:i4>
      </vt:variant>
      <vt:variant>
        <vt:lpwstr>http://www.ticketswest.com/</vt:lpwstr>
      </vt:variant>
      <vt:variant>
        <vt:lpwstr/>
      </vt:variant>
      <vt:variant>
        <vt:i4>5570560</vt:i4>
      </vt:variant>
      <vt:variant>
        <vt:i4>8</vt:i4>
      </vt:variant>
      <vt:variant>
        <vt:i4>0</vt:i4>
      </vt:variant>
      <vt:variant>
        <vt:i4>5</vt:i4>
      </vt:variant>
      <vt:variant>
        <vt:lpwstr>http://www.ciweb.org/</vt:lpwstr>
      </vt:variant>
      <vt:variant>
        <vt:lpwstr/>
      </vt:variant>
      <vt:variant>
        <vt:i4>4456461</vt:i4>
      </vt:variant>
      <vt:variant>
        <vt:i4>5</vt:i4>
      </vt:variant>
      <vt:variant>
        <vt:i4>0</vt:i4>
      </vt:variant>
      <vt:variant>
        <vt:i4>5</vt:i4>
      </vt:variant>
      <vt:variant>
        <vt:lpwstr>http://www.mormontabernaclechoir.org/</vt:lpwstr>
      </vt:variant>
      <vt:variant>
        <vt:lpwstr/>
      </vt:variant>
      <vt:variant>
        <vt:i4>4456461</vt:i4>
      </vt:variant>
      <vt:variant>
        <vt:i4>2</vt:i4>
      </vt:variant>
      <vt:variant>
        <vt:i4>0</vt:i4>
      </vt:variant>
      <vt:variant>
        <vt:i4>5</vt:i4>
      </vt:variant>
      <vt:variant>
        <vt:lpwstr>http://www.mormontabernaclechoir.org/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vonrosenmi</dc:creator>
  <cp:lastModifiedBy>Tracie Cayford Cudworth</cp:lastModifiedBy>
  <cp:revision>2</cp:revision>
  <cp:lastPrinted>2017-08-30T15:49:00Z</cp:lastPrinted>
  <dcterms:created xsi:type="dcterms:W3CDTF">2018-10-05T18:38:00Z</dcterms:created>
  <dcterms:modified xsi:type="dcterms:W3CDTF">2018-10-05T18:38:00Z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